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color w:val="000000"/>
          <w:kern w:val="0"/>
          <w:sz w:val="28"/>
          <w:szCs w:val="28"/>
          <w:lang w:val="et-EE" w:eastAsia="et-EE" w:bidi="ar-SA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lang w:val="et-EE" w:eastAsia="et-EE" w:bidi="ar-SA"/>
        </w:rPr>
        <w:tab/>
        <w:tab/>
        <w:tab/>
        <w:tab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8"/>
          <w:szCs w:val="28"/>
          <w:lang w:val="et-EE" w:eastAsia="et-EE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et-EE" w:eastAsia="et-EE" w:bidi="ar-SA"/>
        </w:rPr>
      </w:r>
    </w:p>
    <w:p>
      <w:pPr>
        <w:pStyle w:val="Normal"/>
        <w:spacing w:lineRule="auto" w:line="240" w:before="0" w:after="0"/>
        <w:ind w:hanging="0"/>
        <w:jc w:val="left"/>
        <w:rPr/>
      </w:pPr>
      <w:r>
        <w:rPr>
          <w:rFonts w:eastAsia="Lucida Sans Unicode" w:cs="Times New Roman" w:ascii="Times New Roman" w:hAnsi="Times New Roman"/>
          <w:b/>
          <w:bCs/>
          <w:color w:val="000000"/>
          <w:kern w:val="0"/>
          <w:sz w:val="28"/>
          <w:szCs w:val="28"/>
          <w:lang w:val="et-EE" w:eastAsia="et-EE" w:bidi="ar-SA"/>
        </w:rPr>
        <w:t>Toila  Vallavalitsusele matuse</w:t>
      </w:r>
      <w:r>
        <w:rPr>
          <w:rFonts w:eastAsia="Lucida Sans Unicode" w:cs="Times New Roman" w:ascii="Times New Roman" w:hAnsi="Times New Roman"/>
          <w:b/>
          <w:bCs/>
          <w:sz w:val="28"/>
          <w:szCs w:val="28"/>
        </w:rPr>
        <w:t xml:space="preserve">toetuse </w:t>
      </w:r>
      <w:r>
        <w:rPr>
          <w:rFonts w:eastAsia="Lucida Sans Unicode" w:cs="Times New Roman" w:ascii="Times New Roman" w:hAnsi="Times New Roman"/>
          <w:b/>
          <w:bCs/>
          <w:sz w:val="28"/>
          <w:szCs w:val="28"/>
          <w:lang w:val="en-US"/>
        </w:rPr>
        <w:t xml:space="preserve"> AVALDUS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et-EE" w:eastAsia="et-EE" w:bidi="ar-SA"/>
        </w:rPr>
        <w:tab/>
      </w:r>
      <w:r>
        <w:rPr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lang w:val="et-EE" w:eastAsia="et-EE" w:bidi="ar-SA"/>
        </w:rPr>
        <w:tab/>
        <w:tab/>
        <w:tab/>
      </w:r>
    </w:p>
    <w:p>
      <w:pPr>
        <w:pStyle w:val="Normal"/>
        <w:spacing w:lineRule="auto" w:line="240" w:before="0" w:after="0"/>
        <w:ind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lang w:val="et-EE" w:eastAsia="et-EE" w:bidi="ar-SA"/>
        </w:rPr>
        <w:tab/>
        <w:tab/>
        <w:tab/>
        <w:tab/>
        <w:tab/>
      </w:r>
    </w:p>
    <w:p>
      <w:pPr>
        <w:pStyle w:val="Normal"/>
        <w:spacing w:lineRule="atLeast" w:line="260" w:before="120" w:after="0"/>
        <w:ind w:left="142" w:hanging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et-EE"/>
        </w:rPr>
        <w:t>Taotleja andmed</w:t>
      </w:r>
    </w:p>
    <w:tbl>
      <w:tblPr>
        <w:tblW w:w="918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5"/>
        <w:gridCol w:w="503"/>
        <w:gridCol w:w="506"/>
        <w:gridCol w:w="507"/>
        <w:gridCol w:w="564"/>
        <w:gridCol w:w="307"/>
        <w:gridCol w:w="223"/>
        <w:gridCol w:w="494"/>
        <w:gridCol w:w="328"/>
        <w:gridCol w:w="223"/>
        <w:gridCol w:w="493"/>
        <w:gridCol w:w="494"/>
        <w:gridCol w:w="600"/>
        <w:gridCol w:w="494"/>
        <w:gridCol w:w="1340"/>
      </w:tblGrid>
      <w:tr>
        <w:trPr/>
        <w:tc>
          <w:tcPr>
            <w:tcW w:w="21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6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  <w:tr>
        <w:trPr/>
        <w:tc>
          <w:tcPr>
            <w:tcW w:w="21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1340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ind w:right="-6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6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  <w:tr>
        <w:trPr/>
        <w:tc>
          <w:tcPr>
            <w:tcW w:w="21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238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10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364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  <w:tr>
        <w:trPr/>
        <w:tc>
          <w:tcPr>
            <w:tcW w:w="9181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240" w:before="0" w:after="160"/>
              <w:ind w:left="142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</w:tbl>
    <w:p>
      <w:pPr>
        <w:pStyle w:val="Normal"/>
        <w:spacing w:lineRule="atLeast" w:line="260" w:before="240" w:after="0"/>
        <w:ind w:left="142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et-EE"/>
        </w:rPr>
        <w:t xml:space="preserve">Taotlen matusetoetust seoses </w:t>
      </w:r>
    </w:p>
    <w:tbl>
      <w:tblPr>
        <w:tblW w:w="917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10"/>
        <w:gridCol w:w="489"/>
        <w:gridCol w:w="487"/>
        <w:gridCol w:w="492"/>
        <w:gridCol w:w="492"/>
        <w:gridCol w:w="490"/>
        <w:gridCol w:w="489"/>
        <w:gridCol w:w="490"/>
        <w:gridCol w:w="489"/>
        <w:gridCol w:w="491"/>
        <w:gridCol w:w="492"/>
        <w:gridCol w:w="487"/>
        <w:gridCol w:w="1480"/>
      </w:tblGrid>
      <w:tr>
        <w:trPr/>
        <w:tc>
          <w:tcPr>
            <w:tcW w:w="2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686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  <w:tr>
        <w:trPr/>
        <w:tc>
          <w:tcPr>
            <w:tcW w:w="2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4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60"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tLeast" w:line="260" w:before="0" w:after="0"/>
        <w:ind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et-EE"/>
        </w:rPr>
        <w:t>Palun kanda määratud matusetoetus</w:t>
      </w:r>
    </w:p>
    <w:tbl>
      <w:tblPr>
        <w:tblW w:w="91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95"/>
        <w:gridCol w:w="6284"/>
      </w:tblGrid>
      <w:tr>
        <w:trPr/>
        <w:tc>
          <w:tcPr>
            <w:tcW w:w="28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Arvelduskonto nr</w:t>
            </w:r>
          </w:p>
        </w:tc>
        <w:tc>
          <w:tcPr>
            <w:tcW w:w="6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et-EE"/>
              </w:rPr>
              <w:t>EE</w:t>
            </w:r>
          </w:p>
        </w:tc>
      </w:tr>
      <w:tr>
        <w:trPr/>
        <w:tc>
          <w:tcPr>
            <w:tcW w:w="28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Arveldusarve omanik</w:t>
            </w:r>
          </w:p>
        </w:tc>
        <w:tc>
          <w:tcPr>
            <w:tcW w:w="6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</w:tbl>
    <w:p>
      <w:pPr>
        <w:pStyle w:val="Normal"/>
        <w:spacing w:lineRule="atLeast" w:line="260" w:before="0" w:after="0"/>
        <w:ind w:left="142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Taotlusele on lisatud järgmised dokumendid:</w:t>
      </w:r>
    </w:p>
    <w:p>
      <w:pPr>
        <w:pStyle w:val="Normal"/>
        <w:spacing w:lineRule="auto" w:line="240" w:before="0" w:after="0"/>
        <w:ind w:left="142" w:hanging="0"/>
        <w:rPr>
          <w:sz w:val="24"/>
          <w:szCs w:val="24"/>
        </w:rPr>
      </w:pPr>
      <w:r>
        <w:rPr>
          <w:rFonts w:eastAsia="MS Gothic" w:cs="Segoe UI Symbol" w:ascii="Times New Roman" w:hAnsi="Times New Roman"/>
          <w:b/>
          <w:bCs/>
          <w:color w:val="000000"/>
          <w:sz w:val="24"/>
          <w:szCs w:val="24"/>
          <w:lang w:val="en-US" w:eastAsia="et-EE"/>
        </w:rPr>
        <w:t>☐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fi-FI" w:eastAsia="et-EE"/>
        </w:rPr>
        <w:t>Matuse korraldamisega kaasnevaid kulutusi tõendavad dokumendid</w:t>
      </w:r>
    </w:p>
    <w:p>
      <w:pPr>
        <w:pStyle w:val="Normal"/>
        <w:spacing w:lineRule="atLeast" w:line="260" w:before="240" w:after="0"/>
        <w:ind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fi-FI" w:eastAsia="et-EE"/>
        </w:rPr>
        <w:t>Kinnitan, et</w:t>
      </w:r>
    </w:p>
    <w:p>
      <w:pPr>
        <w:pStyle w:val="Normal"/>
        <w:spacing w:lineRule="atLeast" w:line="260" w:before="0" w:after="0"/>
        <w:ind w:left="142" w:hanging="0"/>
        <w:rPr>
          <w:sz w:val="24"/>
          <w:szCs w:val="24"/>
        </w:rPr>
      </w:pPr>
      <w:r>
        <w:rPr>
          <w:rFonts w:eastAsia="MS Gothic" w:cs="Segoe UI Symbol" w:ascii="Times New Roman" w:hAnsi="Times New Roman"/>
          <w:b/>
          <w:bCs/>
          <w:color w:val="000000"/>
          <w:sz w:val="24"/>
          <w:szCs w:val="24"/>
          <w:lang w:eastAsia="et-EE"/>
        </w:rPr>
        <w:t>☐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olen matusekorraldaja ja ei ole saanud matusetoetust</w:t>
      </w:r>
      <w:r>
        <w:rPr>
          <w:rFonts w:eastAsia="Calibri" w:cs="Times New Roman" w:ascii="Times New Roman" w:hAnsi="Times New Roman"/>
          <w:bCs/>
          <w:color w:val="000000"/>
          <w:sz w:val="24"/>
          <w:szCs w:val="24"/>
          <w:lang w:val="fi-FI" w:eastAsia="et-EE"/>
        </w:rPr>
        <w:t xml:space="preserve"> </w:t>
      </w:r>
    </w:p>
    <w:p>
      <w:pPr>
        <w:pStyle w:val="Normal"/>
        <w:spacing w:lineRule="atLeast" w:line="260" w:before="0" w:after="0"/>
        <w:ind w:left="142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et-EE"/>
        </w:rPr>
      </w:r>
    </w:p>
    <w:p>
      <w:pPr>
        <w:pStyle w:val="Normal"/>
        <w:spacing w:lineRule="atLeast" w:line="260"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  <w:lang w:val="fi-FI" w:eastAsia="et-EE"/>
        </w:rPr>
        <w:t>Olen teadlik ja n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õus, et esitatud andmete õigsust kontrollitakse ning neid töödeldakse, teadlikult valeandmete esitamisel või on jäetud teatamata andmete muutumisest, on Toila Vallavalitsusel õigus toetus tagasi nõuda.</w:t>
      </w:r>
    </w:p>
    <w:p>
      <w:pPr>
        <w:pStyle w:val="Normal"/>
        <w:spacing w:lineRule="atLeast" w:line="260" w:before="0" w:after="0"/>
        <w:ind w:left="142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-283" w:hanging="0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GB"/>
        </w:rPr>
        <w:t>Toetuse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GB"/>
        </w:rPr>
        <w:t>m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ää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GB"/>
        </w:rPr>
        <w:t>ramise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0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t-EE" w:eastAsia="ar-SA" w:bidi="ar-SA"/>
        </w:rPr>
        <w:t>otsust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GB"/>
        </w:rPr>
        <w:t xml:space="preserve"> soovin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GB"/>
        </w:rPr>
        <w:t>(vali üks)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GB"/>
        </w:rPr>
        <w:t xml:space="preserve">: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-283" w:hanging="0"/>
        <w:rPr>
          <w:rFonts w:cs="Times New Roman"/>
          <w:b w:val="false"/>
          <w:b w:val="false"/>
          <w:bCs w:val="false"/>
          <w:lang w:val="en-GB"/>
        </w:rPr>
      </w:pPr>
      <w:r>
        <w:rPr>
          <w:rFonts w:cs="Times New Roman"/>
          <w:b w:val="false"/>
          <w:bCs w:val="false"/>
          <w:lang w:val="en-GB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283" w:hanging="0"/>
        <w:rPr>
          <w:sz w:val="24"/>
          <w:szCs w:val="24"/>
        </w:rPr>
      </w:pPr>
      <w:r>
        <w:rPr>
          <w:rFonts w:eastAsia="MS Gothic" w:cs="Segoe UI Symbol" w:ascii="Times New Roman" w:hAnsi="Times New Roman"/>
          <w:b w:val="false"/>
          <w:bCs w:val="false"/>
          <w:color w:val="000000"/>
          <w:sz w:val="24"/>
          <w:szCs w:val="24"/>
          <w:lang w:val="en-US" w:eastAsia="et-EE"/>
        </w:rPr>
        <w:t>☐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t-EE" w:eastAsia="et-E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t-EE" w:eastAsia="et-EE"/>
        </w:rPr>
        <w:t xml:space="preserve">e-postiga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et-EE"/>
        </w:rPr>
        <w:t xml:space="preserve">   </w:t>
      </w:r>
      <w:r>
        <w:rPr>
          <w:rFonts w:eastAsia="MS Gothic" w:cs="Segoe UI Symbol" w:ascii="Times New Roman" w:hAnsi="Times New Roman"/>
          <w:b w:val="false"/>
          <w:bCs w:val="false"/>
          <w:color w:val="000000"/>
          <w:sz w:val="24"/>
          <w:szCs w:val="24"/>
          <w:lang w:val="en-US" w:eastAsia="et-EE"/>
        </w:rPr>
        <w:t>☐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t-EE" w:eastAsia="et-E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et-EE"/>
        </w:rPr>
        <w:t xml:space="preserve">postiga lihtkirjana  </w:t>
      </w:r>
      <w:r>
        <w:rPr>
          <w:rFonts w:eastAsia="MS Gothic" w:cs="Segoe UI Symbol" w:ascii="Times New Roman" w:hAnsi="Times New Roman"/>
          <w:b w:val="false"/>
          <w:bCs w:val="false"/>
          <w:color w:val="000000"/>
          <w:sz w:val="24"/>
          <w:szCs w:val="24"/>
          <w:lang w:val="et-EE" w:eastAsia="et-EE"/>
        </w:rPr>
        <w:t>☐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et-EE"/>
        </w:rPr>
        <w:t xml:space="preserve">  pangakontole üle kandmisega olen </w:t>
        <w:tab/>
        <w:t>teavitatud</w:t>
      </w:r>
    </w:p>
    <w:p>
      <w:pPr>
        <w:pStyle w:val="Normal"/>
        <w:spacing w:lineRule="atLeast" w:line="260" w:before="0" w:after="0"/>
        <w:ind w:left="142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9"/>
          <w:tab w:val="center" w:pos="5160" w:leader="underscor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center" w:pos="5160" w:leader="underscor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„____“______________20_______     a</w:t>
      </w:r>
    </w:p>
    <w:p>
      <w:pPr>
        <w:pStyle w:val="Normal"/>
        <w:tabs>
          <w:tab w:val="clear" w:pos="709"/>
          <w:tab w:val="left" w:pos="4710" w:leader="none"/>
        </w:tabs>
        <w:spacing w:lineRule="auto" w:line="360"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et-EE"/>
        </w:rPr>
        <w:t>taotleja allkiri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)</w:t>
        <w:tab/>
        <w:t>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et-EE"/>
        </w:rPr>
        <w:t>taotluse esitamise kuupäev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)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33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3b3478"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Absatz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b347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t-EE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0" w:cs="Liberation Serif"/>
      <w:color w:val="auto"/>
      <w:kern w:val="0"/>
      <w:sz w:val="22"/>
      <w:szCs w:val="22"/>
      <w:lang w:val="ru-RU" w:eastAsia="ar-SA" w:bidi="ar-SA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4286-AF24-4B45-9B1F-39B3F88F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LibreOffice/7.1.5.2$Windows_X86_64 LibreOffice_project/85f04e9f809797b8199d13c421bd8a2b025d52b5</Application>
  <AppVersion>15.0000</AppVersion>
  <Pages>1</Pages>
  <Words>104</Words>
  <Characters>755</Characters>
  <CharactersWithSpaces>903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Alliksaar</dc:creator>
  <dc:description/>
  <dc:language>et-EE</dc:language>
  <cp:lastModifiedBy/>
  <dcterms:modified xsi:type="dcterms:W3CDTF">2022-08-23T11:03:02Z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